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24" w:rsidRPr="005356D0" w:rsidRDefault="00612024" w:rsidP="00612024">
      <w:pPr>
        <w:rPr>
          <w:rFonts w:ascii="黑体" w:eastAsia="黑体" w:hAnsi="黑体"/>
          <w:sz w:val="32"/>
          <w:szCs w:val="32"/>
        </w:rPr>
      </w:pPr>
      <w:r w:rsidRPr="005356D0">
        <w:rPr>
          <w:rFonts w:ascii="黑体" w:eastAsia="黑体" w:hAnsi="黑体" w:hint="eastAsia"/>
          <w:sz w:val="32"/>
          <w:szCs w:val="32"/>
        </w:rPr>
        <w:t>附件</w:t>
      </w:r>
      <w:r w:rsidRPr="005356D0">
        <w:rPr>
          <w:rFonts w:ascii="黑体" w:eastAsia="黑体" w:hAnsi="黑体"/>
          <w:sz w:val="32"/>
          <w:szCs w:val="32"/>
        </w:rPr>
        <w:t>3</w:t>
      </w:r>
    </w:p>
    <w:p w:rsidR="00612024" w:rsidRPr="00927383" w:rsidRDefault="00612024" w:rsidP="00612024">
      <w:pPr>
        <w:spacing w:line="64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927383">
        <w:rPr>
          <w:rFonts w:ascii="方正小标宋简体" w:eastAsia="方正小标宋简体" w:hAnsi="华文仿宋" w:hint="eastAsia"/>
          <w:sz w:val="44"/>
          <w:szCs w:val="44"/>
        </w:rPr>
        <w:t>国家医疗器械抽验符合标准规定产品名单</w:t>
      </w:r>
    </w:p>
    <w:p w:rsidR="00612024" w:rsidRPr="00927383" w:rsidRDefault="00612024" w:rsidP="00612024">
      <w:pPr>
        <w:jc w:val="center"/>
        <w:rPr>
          <w:rFonts w:ascii="仿宋" w:eastAsia="仿宋" w:hAnsi="仿宋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1565"/>
        <w:gridCol w:w="1827"/>
        <w:gridCol w:w="1950"/>
        <w:gridCol w:w="1872"/>
        <w:gridCol w:w="2594"/>
        <w:gridCol w:w="1774"/>
        <w:gridCol w:w="1679"/>
      </w:tblGrid>
      <w:tr w:rsidR="00612024" w:rsidRPr="00335CFD" w:rsidTr="00BD5F3A">
        <w:trPr>
          <w:trHeight w:val="20"/>
          <w:tblHeader/>
        </w:trPr>
        <w:tc>
          <w:tcPr>
            <w:tcW w:w="246" w:type="pct"/>
            <w:vAlign w:val="center"/>
          </w:tcPr>
          <w:p w:rsidR="00612024" w:rsidRPr="00927383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spacing w:val="-12"/>
                <w:kern w:val="0"/>
                <w:sz w:val="20"/>
                <w:szCs w:val="20"/>
              </w:rPr>
            </w:pPr>
            <w:r w:rsidRPr="00927383">
              <w:rPr>
                <w:rFonts w:ascii="宋体" w:hAnsi="宋体" w:cs="宋体" w:hint="eastAsia"/>
                <w:b/>
                <w:bCs/>
                <w:spacing w:val="-12"/>
                <w:kern w:val="0"/>
                <w:sz w:val="20"/>
                <w:szCs w:val="20"/>
              </w:rPr>
              <w:t>序号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标示产品名称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被抽查单位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标示生产企业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生产日期</w:t>
            </w:r>
            <w:r w:rsidRPr="00335CFD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批号</w:t>
            </w:r>
            <w:r w:rsidRPr="00335CFD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抽样单位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检验单位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全数字彩色超声诊断系统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无锡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生医学影像有限责任公司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无锡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祥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生医学影像有限责任公司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CHISON Q8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生产日期：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2015-07</w:t>
            </w: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；序列号：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1506023</w:t>
            </w: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；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P/N</w:t>
            </w: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：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95-00182-00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湖北医疗器械质量监督检验中心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彩色超声诊断系统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飞利浦医疗（苏州）有限公司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飞利浦医疗（苏州）有限公司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Clear Vue 350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150806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SN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SZ81580115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湖北医疗器械质量监督检验中心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彩色超声诊断系统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飞利浦医疗（苏州）有限公司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飞利浦医疗（苏州）有限公司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Clear Vue550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150806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SN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SZ81590116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湖北医疗器械质量监督检验中心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型超声诊断仪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深圳市恩普电子技术有限公司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深圳市恩普电子技术有限公司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EMP-860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17782828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超声诊断系统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百胜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医疗设备有限公司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ESAOTE S.p.A.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MyLab 75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Default="00612024" w:rsidP="00BD5F3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7512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彩色多普勒超声诊断系统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深圳市普菲特安迪科技有限公司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深圳市普菲特安迪科技有限公司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Default="00612024" w:rsidP="00BD5F3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NA-15003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彩色多普勒超声诊断仪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深圳开立生物医疗科技股份有限公司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深圳开立生物医疗科技股份有限公司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SSI-5000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Default="00612024" w:rsidP="00BD5F3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03232486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全数字便携式超声诊断系统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深圳迈瑞生物医疗电子股份有限公司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深圳迈瑞生物医疗电子股份有限公司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DP-20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Default="00612024" w:rsidP="00BD5F3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6R-57002097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FLYING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超声诊断系统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沈阳东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软医疗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系统有限公司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沈阳东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软医疗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系统有限公司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FLYING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CD62150007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上海市医疗器械检测所</w:t>
            </w:r>
          </w:p>
        </w:tc>
      </w:tr>
      <w:tr w:rsidR="00612024" w:rsidRPr="00335CFD" w:rsidTr="00BD5F3A">
        <w:trPr>
          <w:trHeight w:val="228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超声诊断仪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通用电气医疗系统贸易发展（上海）有限公司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GE Ultrasound Korea Ltd.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LOGIQ P5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序列号：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294694SU5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型超声显像仪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绵阳美科电子设备有限责任公司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绵阳美科电子设备有限责任公司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CSBC/B-672A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2014.11/76142068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四川省食品药品监督管理局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超声诊断仪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通用电气医疗系统贸易发展（上海）有限公司</w:t>
            </w:r>
          </w:p>
        </w:tc>
        <w:tc>
          <w:tcPr>
            <w:tcW w:w="699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14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/>
                <w:spacing w:val="-14"/>
                <w:kern w:val="0"/>
                <w:sz w:val="20"/>
                <w:szCs w:val="20"/>
              </w:rPr>
              <w:t>GE Medical Systems Ultrasound &amp; Primary Care Diagnostics LLC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LOGIQ e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序列号：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140026US6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超声诊断系统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上海西门子医疗器械有限公司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上海西门子医疗器械有限公司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ACUSON OMNI5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Default="00612024" w:rsidP="00BD5F3A">
            <w:pPr>
              <w:widowControl/>
              <w:jc w:val="left"/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生产日期：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2015</w:t>
            </w: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年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7</w:t>
            </w: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月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14</w:t>
            </w: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日</w:t>
            </w:r>
          </w:p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出厂编号：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805212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彩色超声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诊断仪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通用电气医疗系统贸易发展（上海）有限公司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GE Ultrasound Korea Ltd.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LOGIQ P6 Pro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序列号：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293721SU7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6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全数字超声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诊断系统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深圳市理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精密仪器股份有限公司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深圳市理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精密仪器股份有限公司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DUS 60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Default="00612024" w:rsidP="00BD5F3A">
            <w:pPr>
              <w:widowControl/>
              <w:wordWrap w:val="0"/>
              <w:topLinePunct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wordWrap w:val="0"/>
              <w:topLinePunct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产品编号：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331036-M15503410004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深圳市医疗器械检验所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海南广安堂医药有限公司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原桂林乳胶厂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光面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2015-04 80006148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桂林市龙昌医药有限责任公司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；型号：光面润滑型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201403/SH140182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沾益县计划生育服务站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浙江相伴乳胶制品有限公司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1407012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平潭县计划生育服务站</w:t>
            </w:r>
          </w:p>
        </w:tc>
        <w:tc>
          <w:tcPr>
            <w:tcW w:w="699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广州广橡企业集团有限公司双一乳胶厂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1407251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桂林中辉医疗保健品有限责任公司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湛江市汇通药业有限公司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光面型；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；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20150102/A50105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天然胶乳橡胶避孕套（安全套）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曲靖市老百姓药业有限公司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湛江市汇通药业有限公司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20150304/JYM1503B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曲靖市佳华药业有限公司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广东汇通乳胶制品有限公司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颗粒型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20140512/HB1405F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平潭县计划生育服务站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1407154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南昌悦家商业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有限公司上海路店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武汉杰士邦卫生用品有限公司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非光面型（螺纹）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20150410/LH150410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桂林市龙昌医药有限责任公司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施梦（天津）乳胶有限公司</w:t>
            </w:r>
          </w:p>
        </w:tc>
        <w:tc>
          <w:tcPr>
            <w:tcW w:w="67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长度≥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160mm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型号光面型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201411/14G11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桂林市龙昌医药有限责任公司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施梦（天津）乳胶有限公司</w:t>
            </w:r>
          </w:p>
        </w:tc>
        <w:tc>
          <w:tcPr>
            <w:tcW w:w="67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长度≥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160mm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型号：颗粒型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201411/14K11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南华县医药有限公司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江西汇仁堂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药品连锁有限公司福州路店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广州双一乳胶制品有限公司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201501/S1501SB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云南省迪庆州人口和计划生育药具管理站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广州双一乳胶制品有限公司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1502201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桂林中辉医疗保健品有限责任公司</w:t>
            </w:r>
          </w:p>
        </w:tc>
        <w:tc>
          <w:tcPr>
            <w:tcW w:w="699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马来西亚</w:t>
            </w:r>
            <w:r w:rsidRPr="007B00E2"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  <w:t>GUMMITECH INDUSTRIES SDN.BHD</w:t>
            </w:r>
          </w:p>
        </w:tc>
        <w:tc>
          <w:tcPr>
            <w:tcW w:w="67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型号：颗粒型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13K06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桂林中辉医疗保健品有限责任公司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规格：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；长度≥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160mm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FB0107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桂林恒保健康用品有限公司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桂林恒保健康用品有限公司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201507/HJ50713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桂林恒保健康用品有限公司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桂林恒保健康用品有限公司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W49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（非光面）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201507/HH50710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浮点型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201507/FB0723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201507/GB0723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盒，非光面，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201503/40501603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201507/GB0722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桂林市七星区计划生育服务站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</w:t>
            </w:r>
          </w:p>
        </w:tc>
        <w:tc>
          <w:tcPr>
            <w:tcW w:w="67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52mm,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只装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1503061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桂林市七星区计划生育服务站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</w:t>
            </w:r>
          </w:p>
        </w:tc>
        <w:tc>
          <w:tcPr>
            <w:tcW w:w="67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52mm,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只装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盒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1503071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绅度牌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国药控股南平新力量有限公司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马来西亚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NULATEX SDN.BHD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平滑型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SD14034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海南广安大药堂连锁经营有限公司南沙路分店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代理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大连盛日华医疗保健品有限公司</w:t>
            </w:r>
          </w:p>
        </w:tc>
        <w:tc>
          <w:tcPr>
            <w:tcW w:w="671" w:type="pct"/>
            <w:vAlign w:val="center"/>
          </w:tcPr>
          <w:p w:rsidR="00612024" w:rsidRDefault="00612024" w:rsidP="00BD5F3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:52+_2mm </w:t>
            </w:r>
          </w:p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长度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: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160mm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2014-06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14F17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海口文庄医院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广州双一乳胶制品有限公司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原广州第十一橡胶厂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52mm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宽度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1503031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海南永敬堂药业连锁经营有限公司秀华路旗舰店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湛江市汇通药业有限公司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:52+_2mm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2014-04-03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JYB140413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江西开心人大药房连锁有限公司南昌分店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武汉杰士邦卫生用品有限公司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20141202/JB150168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爱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斯尼牌天然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福建省康佰家大药房连锁有限公司九零三店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东台百地医用制品有限公司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201503R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海南鸿春堂药房连锁经营有限公司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广州广橡企业集团有限公司双一乳胶厂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52+_2mm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G1404RA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厦门市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侨康贸易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达加富橡胶产品有限公司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光面型、宽：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直径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33mm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41202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61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天然香</w:t>
            </w:r>
            <w:proofErr w:type="gramStart"/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薰</w:t>
            </w:r>
            <w:proofErr w:type="gramEnd"/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天然胶乳橡胶避孕套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盒，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2015.07/80006171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云南鸿翔一心堂药业（集团）股份有限公司南华龙山路连锁店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施梦（天津）乳胶有限公司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福建省鸿泰药业有限公司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茂名市江源乳胶制品有限公司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52mm+-2mm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NH1402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福建省鸿泰药业有限公司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52mm+-2mm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G140103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桂林中辉医疗保健品有限责任公司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规格：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；长度≥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160mm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FA0917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天然胶乳橡胶避孕套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爱丽丝®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琼山妇产科医院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湛江市汇通药业有限公司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52+_2mm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宽度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20140602 14061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秘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诱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草莓润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诱</w:t>
            </w:r>
            <w:proofErr w:type="gramEnd"/>
            <w:r w:rsidRPr="00335CFD">
              <w:rPr>
                <w:rFonts w:ascii="宋体" w:cs="宋体"/>
                <w:kern w:val="0"/>
                <w:sz w:val="20"/>
                <w:szCs w:val="20"/>
              </w:rPr>
              <w:t>.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超薄天然乳胶橡胶避孕套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龙岩市大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明医疗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保健品有限公司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52mm*10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只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2015-05/1000045881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云南健之佳连锁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健康药房有限公司昭通昭苑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小区分店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广州双一乳胶制品有限公司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201504/X1504F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云南省食品药品监督管理局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西双版纳迪升药业有限责任公司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湛江市汇通药业有限公司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20150304/JYM1503B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毓婷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西双版纳政和药业有限公司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上海金香乳胶制品有限公司（原上海乳胶厂）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201503/SH150541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丽江市古城区恒康药房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茂名市江源乳胶制品有限公司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/T4101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沃尔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玛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深国投百货有限公司南昌八一广场分店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武汉杰士邦卫生用品有限公司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20141210/JP141210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海南广康药业有限公司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广州双一乳胶制品有限公司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原广州第十一橡胶厂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2015.01 00150103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大胆爱吧杜蕾斯天然胶乳橡胶避孕套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龙岩市大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明医疗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保健品有限公司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52mm*10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只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2015-04/1000040369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61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激情颗粒装天然胶乳橡胶避孕套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福建省华成医药有限公司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茂名市江源乳胶制品有限公司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mm*10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只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201502 50213B1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南昌市五湖大润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发商业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康乐工业有限公司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平面型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201405/L2554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海南源安隆药品超市连锁有限公司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优丽达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斯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张家港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乳胶制业有限公司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光面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平面型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2014-05 V4E509F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江西黄庆仁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栈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华氏大药房有限公司南昌市南大药店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20150301/1000036415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桂林市龙昌医药有限责任公司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保定三普科技开发有限公司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长度≥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160mm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150320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广西壮族自治区食品药品监督管理局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昆明明杰生物科技有限公司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湛江市汇通药业有限公司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20150303/JYA1503B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昆明市食品药品监督管理局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61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杜蕾斯牌天然胶乳橡胶避孕套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南平市延平区惠康大药房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情迷装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1000037354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昆明市威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生物科技有限公司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广州市麦艾斯橡胶制品有有限公司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201408/140801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云南省食品药品监督管理局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海口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龙华誉健大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药房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湛江市汇通药业有限公司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:52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20150302 15031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江西益丰大药房连锁有限公司南昌高新大道店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武汉杰士邦卫生用品有限公司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20150425/LB150425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只装，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1504317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海南广安堂医药有限公司</w:t>
            </w:r>
          </w:p>
        </w:tc>
        <w:tc>
          <w:tcPr>
            <w:tcW w:w="699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广州广橡企业集团有限公司双一乳胶厂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S1411R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桂林玖玖加药业有限公司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桂林玖玖加药业有限公司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超薄型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2015.05/JS1505B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江西康仁堂大药房有限公司高新店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武汉杰士邦卫生用品有限公司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（光面）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2014104/TB14104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南昌市青山湖区人口和计划生育服务中心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52mm/10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只装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201406/1406092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spacing w:val="-12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南昌市青山湖区人口和计划生育服务中心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广州双一乳胶制品有限公司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201504/1504164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江西大众连锁药店有限公司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20150401/1000037342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桂林爱超健康产业有限公司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桂林爱超健康产业有限公司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（非光面型、螺纹）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LW1503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晋江市康乐乳胶用品有限公司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晋江市康乐乳胶用品有限公司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201506/15060421C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福建省省食品药品监督管理局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海南养年堂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大药房连锁经营有限公司金濂路分店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大连乳胶有限责任公司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宽度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:52+_2mm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2014-01 1401205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海南省食品药品监督管理局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桂林恒保健康用品有限公司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桂林恒保健康用品有限公司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（光面型）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201507/HH50711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厦门市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侨康贸易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达加富橡胶产品有限公司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光面型、宽：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直径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33mm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41128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晋江市康乐乳胶用品有限公司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晋江市康乐乳胶用品有限公司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非光面型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201506/15061011B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福建省省食品药品监督管理局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晋江市康乐乳胶用品有限公司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晋江市康乐乳胶用品有限公司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光面型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201506/15060322A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福建省省食品药品监督管理局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桂林爱超健康产业有限公司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桂林爱超健康产业有限公司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（非光面型、颗粒）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GL1503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浮点型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201507/FB0722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福建省食品药品监督管理局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桂林玖玖加药业有限公司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桂林玖玖加药业有限公司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螺纹型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2015.01/JS1501L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kern w:val="0"/>
                <w:sz w:val="20"/>
                <w:szCs w:val="20"/>
              </w:rPr>
              <w:t>广西壮族自治区食品药品监督管理局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广东省医疗器械质量监督检验所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山东亚奇乳胶科技有限公司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山东亚奇乳胶科技有限公司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YQY15D009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山东亚奇乳胶科技有限公司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山东亚奇乳胶科技有限公司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YQY15D010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河北今日宁康医药贸易有限公司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上海名邦橡胶制品有限公司</w:t>
            </w:r>
          </w:p>
        </w:tc>
        <w:tc>
          <w:tcPr>
            <w:tcW w:w="671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hAnsi="宋体" w:cs="宋体"/>
                <w:spacing w:val="-12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型号：光面普通型</w:t>
            </w:r>
            <w:r w:rsidRPr="007B00E2">
              <w:rPr>
                <w:rFonts w:ascii="宋体" w:hAnsi="宋体" w:cs="宋体"/>
                <w:spacing w:val="-12"/>
                <w:kern w:val="0"/>
                <w:sz w:val="20"/>
                <w:szCs w:val="20"/>
              </w:rPr>
              <w:t xml:space="preserve"> </w:t>
            </w:r>
            <w:r w:rsidRPr="007B00E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标称宽度：</w:t>
            </w:r>
            <w:r w:rsidRPr="007B00E2">
              <w:rPr>
                <w:rFonts w:ascii="宋体" w:hAnsi="宋体" w:cs="宋体"/>
                <w:spacing w:val="-12"/>
                <w:kern w:val="0"/>
                <w:sz w:val="20"/>
                <w:szCs w:val="20"/>
              </w:rPr>
              <w:t>52</w:t>
            </w:r>
            <w:r w:rsidRPr="007B00E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±</w:t>
            </w:r>
            <w:r w:rsidRPr="007B00E2">
              <w:rPr>
                <w:rFonts w:ascii="宋体" w:hAnsi="宋体" w:cs="宋体"/>
                <w:spacing w:val="-12"/>
                <w:kern w:val="0"/>
                <w:sz w:val="20"/>
                <w:szCs w:val="20"/>
              </w:rPr>
              <w:t>2</w:t>
            </w:r>
            <w:r w:rsidRPr="007B00E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（</w:t>
            </w:r>
            <w:r w:rsidRPr="007B00E2">
              <w:rPr>
                <w:rFonts w:ascii="宋体" w:hAnsi="宋体" w:cs="宋体"/>
                <w:spacing w:val="-12"/>
                <w:kern w:val="0"/>
                <w:sz w:val="20"/>
                <w:szCs w:val="20"/>
              </w:rPr>
              <w:t>mm</w:t>
            </w:r>
            <w:r w:rsidRPr="007B00E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 xml:space="preserve">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2014.10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MJ14131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魏县万家宝医疗器械有限公司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GB0105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青岛美德信医药连锁有限公司第十八药店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青岛双蝶集团股份有限公司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115102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青岛市李沧区计划生育服务站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青岛双蝶集团股份有限公司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1505201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青岛富康大药房有限公司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青岛双蝶集团股份有限公司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115153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华润青岛医药有限公司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1000038375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淮安万康商贸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99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广州广橡企业集团有限公司双一乳胶厂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G1404SB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江苏百佳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惠苏禾大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药房连锁有限公司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1000042927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江苏恩华和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润医药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PLEASURE LATEX PRODUCTS SDN. BHD.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LP150112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河北鸿发乳胶制品有限公司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河北鸿发乳胶制品有限公司</w:t>
            </w:r>
          </w:p>
        </w:tc>
        <w:tc>
          <w:tcPr>
            <w:tcW w:w="671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1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型号：超薄光面果香型</w:t>
            </w:r>
            <w:r w:rsidRPr="007B00E2">
              <w:rPr>
                <w:rFonts w:ascii="宋体" w:hAnsi="宋体" w:cs="宋体"/>
                <w:spacing w:val="-16"/>
                <w:kern w:val="0"/>
                <w:sz w:val="20"/>
                <w:szCs w:val="20"/>
              </w:rPr>
              <w:t xml:space="preserve"> </w:t>
            </w:r>
            <w:r w:rsidRPr="007B00E2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标称宽度：</w:t>
            </w:r>
            <w:r w:rsidRPr="007B00E2">
              <w:rPr>
                <w:rFonts w:ascii="宋体" w:hAnsi="宋体" w:cs="宋体"/>
                <w:spacing w:val="-16"/>
                <w:kern w:val="0"/>
                <w:sz w:val="20"/>
                <w:szCs w:val="20"/>
              </w:rPr>
              <w:t>52</w:t>
            </w:r>
            <w:r w:rsidRPr="007B00E2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±</w:t>
            </w:r>
            <w:r w:rsidRPr="007B00E2">
              <w:rPr>
                <w:rFonts w:ascii="宋体" w:hAnsi="宋体" w:cs="宋体"/>
                <w:spacing w:val="-16"/>
                <w:kern w:val="0"/>
                <w:sz w:val="20"/>
                <w:szCs w:val="20"/>
              </w:rPr>
              <w:t>2mm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20150502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150523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河北双健乳胶制品有限公司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河北双健乳胶制品有限公司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150708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河北双健乳胶制品有限公司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河北双健乳胶制品有限公司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河北同乐乳胶制品有限公司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河北同乐乳胶制品有限公司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2015.06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1506121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河北同乐乳胶制品有限公司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河北同乐乳胶制品有限公司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2015.04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1504121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河北安琪胶业有限公司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河北安琪胶业有限公司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河北维妮德橡胶制品有限公司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河北维妮德橡胶制品有限公司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20150620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河北鸿发乳胶制品有限公司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河北鸿发乳胶制品有限公司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型号：超薄光面果香型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1504023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天然乳胶橡胶避孕套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河北安琪胶业有限公司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河北安琪胶业有限公司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淄博市张店区计划生育服务中心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上海名邦橡胶制品有限公司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1507084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苏州嘉乐威企业发展有限公司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苏州嘉乐威企业发展有限公司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1507021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常州市翠竹大药房连锁有限公司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上海金香乳胶制品有限公司（原上海乳胶厂）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型号：光面润滑型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SH150414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辽源市计划生育药具管理站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苏州嘉乐威企业发展有限公司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型号：颗粒型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1407041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辽源市计划生育药具管理站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大连乳胶有限责任公司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1409044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江苏华盛医疗器械有限公司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广东汇通乳胶制品有限公司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HB1504G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青岛同安堂大药房有限公司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青岛双蝶集团股份有限公司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115137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12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2"/>
                <w:kern w:val="0"/>
                <w:sz w:val="20"/>
                <w:szCs w:val="20"/>
              </w:rPr>
              <w:t>山西太原中康医疗器械保健品有限公司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广东汇通乳胶制品有限公司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型号：颗粒型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20150112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15018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山东铭源乳胶有限责任公司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山东铭源乳胶有限责任公司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15072611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青岛伦敦杜蕾斯有限公司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1000058598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河北天惠医药有限公司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NULATEX SDN.BHD.</w:t>
            </w:r>
          </w:p>
        </w:tc>
        <w:tc>
          <w:tcPr>
            <w:tcW w:w="671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1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型号：非平滑型（颗粒）</w:t>
            </w:r>
            <w:r w:rsidRPr="007B00E2">
              <w:rPr>
                <w:rFonts w:ascii="宋体" w:hAnsi="宋体" w:cs="宋体"/>
                <w:spacing w:val="-16"/>
                <w:kern w:val="0"/>
                <w:sz w:val="20"/>
                <w:szCs w:val="20"/>
              </w:rPr>
              <w:t xml:space="preserve"> </w:t>
            </w:r>
            <w:r w:rsidRPr="007B00E2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标称宽度：</w:t>
            </w:r>
            <w:r w:rsidRPr="007B00E2">
              <w:rPr>
                <w:rFonts w:ascii="宋体" w:hAnsi="宋体" w:cs="宋体"/>
                <w:spacing w:val="-16"/>
                <w:kern w:val="0"/>
                <w:sz w:val="20"/>
                <w:szCs w:val="20"/>
              </w:rPr>
              <w:t>52</w:t>
            </w:r>
            <w:r w:rsidRPr="007B00E2">
              <w:rPr>
                <w:rFonts w:ascii="宋体" w:hAnsi="宋体" w:cs="宋体" w:hint="eastAsia"/>
                <w:spacing w:val="-16"/>
                <w:kern w:val="0"/>
                <w:sz w:val="20"/>
                <w:szCs w:val="20"/>
              </w:rPr>
              <w:t>±</w:t>
            </w:r>
            <w:r w:rsidRPr="007B00E2">
              <w:rPr>
                <w:rFonts w:ascii="宋体" w:hAnsi="宋体" w:cs="宋体"/>
                <w:spacing w:val="-16"/>
                <w:kern w:val="0"/>
                <w:sz w:val="20"/>
                <w:szCs w:val="20"/>
              </w:rPr>
              <w:t>2mm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14KL09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长治市计划生育药具管理站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上海金香乳胶制品有限公司（原上海乳胶厂）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1503081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太谷县计划生育妇幼保健服务中心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上海金香乳胶制品有限公司（原上海乳胶厂）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1501281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扬州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众成堂医药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连锁有限公司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东洋松蒲乳胶（锦州）有限公司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型号：浮点型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东辽县医药药材有限责任公司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PLEASURE LATEX PRODUCTS SDN.BHD.(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马来西亚）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LB131226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东辽县医药药材有限责任公司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PLEASURE LATEX PRODUCTS SDN.BHD.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LB141113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迁安市人口和计划生育局药具管理站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河北安琪胶业有限公司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1503096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宿迁市玖玖药品超市连锁有限公司</w:t>
            </w:r>
          </w:p>
        </w:tc>
        <w:tc>
          <w:tcPr>
            <w:tcW w:w="699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广州广橡企业集团有限公司双一乳胶厂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G14125A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平泉县天益堂大药房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桂林紫竹乳胶制品有限公司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2015 03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20001756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青岛天合医药集团股份有限公司四方分公司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上海金香乳胶制品有限公司（原上海乳胶厂）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螺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蚊香味型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SH150892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潍坊市人民医院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河北同乐乳胶制品有限公司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150602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景县德润堂医药连锁有限公司华安大药房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广东汇通乳胶制品有限公司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20150501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3MZ1505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山东铭源乳胶有限责任公司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山东铭源乳胶有限责任公司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W52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15070611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江苏省苏北人民医院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福州君悦乳胶有限公司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GB0413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沭阳弘昌医药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连锁有限公司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广州广橡企业集团有限公司双一乳胶厂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型号：颗粒型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G1408DA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青岛宏风药业有限责任公司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青岛双蝶集团股份有限公司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－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115102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天然胶乳橡胶避孕套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高平市丹阳橡胶制品有限公司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高平市丹阳橡胶制品有限公司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型号：光面型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标称宽度：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 19:0126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史密斯医疗器械（北京）有限公司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Smiths Medical International Ltd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1018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2012/08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2302305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丹东市第一医院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0.75" 0.9mm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4349067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针管回缩式静脉留置针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健宫医院</w:t>
            </w:r>
            <w:proofErr w:type="gramEnd"/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150511 18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赤峰市妇幼保健院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上海普益医疗器械股份有限公司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大蝶型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18G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日；批号：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150115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widowControl/>
              <w:rPr>
                <w:rFonts w:ascii="宋体" w:cs="宋体"/>
                <w:spacing w:val="-6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6"/>
                <w:kern w:val="0"/>
                <w:sz w:val="20"/>
                <w:szCs w:val="20"/>
              </w:rPr>
              <w:t>内蒙古自治区食品药品监督管理局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山西省运城市中心医院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150421 21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运城市红十字会医院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140911 18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阳泉市第一人民医院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19mm/Z-G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150121 21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山西省食品药品监督管理局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健宫医院</w:t>
            </w:r>
            <w:proofErr w:type="gramEnd"/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广东百合医疗科技股份有限公司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 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3/4" 22mL/min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PH4-T150123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江苏苏云医疗器材有限公司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江苏苏云医疗器材有限公司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Y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22G 0.9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25mm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150606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150606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10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天津市公安医院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Becton Dickinson Infusion Therapy Systems Inc.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18GA 1.88IN 1.3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48mm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月；批号：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4296208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针管回缩式静脉留置针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西安市儿童医院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150401 09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561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 xml:space="preserve">一次性使用无针连接式留置针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赤峰学院附属医院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山东新华安得医疗用品有限公司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 0.7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150313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150313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 xml:space="preserve">内蒙古自治区食品药品监督管理局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陕西省人民医院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Becton Dickinson Infusion Therapy Systems,Inc.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24GA 0.75IN 0.7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4261495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西安市儿童医院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0.75" 0.7mm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3102444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陕西省食品药品监督管理局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0.75" 0.7mm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5141131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凤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城市中医院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0.75" 0.9mm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4295211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梅河口中心医院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141111 19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10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农安县人民医院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141021 24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天津医科大学第二医院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B.Braun Melsungen AG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4253566-03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2014-05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14E12G8305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密闭式防针刺伤静脉留置针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北京市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健宫医院</w:t>
            </w:r>
            <w:proofErr w:type="gramEnd"/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0.75IN 0.7mm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5022482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江苏阳普医疗科技有限公司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江苏阳普医疗科技有限公司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Y24G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19-19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江苏省苏北人民医院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19mm/Z-G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150611 16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天津市静海县医院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150421 24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天津市市场和质量监督管理委员会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哈尔滨医科大学附属第一医院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苏州林华医疗器械有限公司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0.75IN 0.7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19mm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三通型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150100394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黑龙江省食品药品监督管理局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南通恒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泰医疗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器材有限公司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南通恒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泰医疗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器材有限公司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带延长管型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22G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20150303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10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吉林大学第二医院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0.75" 0.7mm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5075232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吉林省食品药品监督管理局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赤峰现代妇产医院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河南慧超医疗器械有限公司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Y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20G 1.1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29 48mL/min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20150313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 xml:space="preserve">内蒙古自治区食品药品监督管理局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石家庄市第三医院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150421 24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江苏磐宇科技有限公司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江苏磐宇科技有限公司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-B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15010701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常州市第二人民医院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19mm/Z-G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150401 06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史密斯医疗器械（北京）有限公司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Smiths Medical International Ltd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1122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2014/02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2651652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史密斯医疗器械（北京）有限公司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Smiths Medical International Ltd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1020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2013/10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2583433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史密斯医疗器械（北京）有限公司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Smiths Medical International Ltd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5066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2013/09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2570379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苏州林华医疗器械有限公司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苏州林华医疗器械有限公司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Ⅱ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-A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20150710/15070133 170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江苏省食品药品监督管理局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丹东市第一医院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150511 14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辽宁省食品药品监督管理局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pacing w:val="-10"/>
                <w:sz w:val="20"/>
                <w:szCs w:val="20"/>
              </w:rPr>
            </w:pPr>
            <w:r w:rsidRPr="007B00E2">
              <w:rPr>
                <w:rFonts w:hint="eastAsia"/>
                <w:spacing w:val="-1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涿州市中医医院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150511 16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10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秦皇岛市海港医院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141201 05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河北省食品药品监督管理局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rPr>
                <w:sz w:val="20"/>
                <w:szCs w:val="20"/>
              </w:rPr>
            </w:pPr>
            <w:r w:rsidRPr="007B00E2">
              <w:rPr>
                <w:rFonts w:hint="eastAsia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史密斯医疗器械（北京）有限公司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Smiths Medical International Ltd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1022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2013/10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；批号：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2583435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北京市食品药品监督管理局　</w:t>
            </w:r>
          </w:p>
        </w:tc>
        <w:tc>
          <w:tcPr>
            <w:tcW w:w="602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kern w:val="0"/>
                <w:sz w:val="20"/>
                <w:szCs w:val="20"/>
              </w:rPr>
              <w:t>山东省医疗器械产品质量检验中心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贝朗医疗（上海）国际贸易有限公司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B. Braun Melsungen AG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4251132-03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2015-03/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15C04G8371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上海市食品药品监督管理局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泰安市中心医院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22G*25mm/Y-G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140321 28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浙江灵洋医疗器械有限公司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浙江灵洋医疗器械有限公司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A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22G 0.9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25mm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150721-4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7B00E2" w:rsidRDefault="00612024" w:rsidP="00BD5F3A">
            <w:pPr>
              <w:rPr>
                <w:spacing w:val="-12"/>
                <w:sz w:val="20"/>
                <w:szCs w:val="20"/>
              </w:rPr>
            </w:pPr>
            <w:r w:rsidRPr="007B00E2">
              <w:rPr>
                <w:rFonts w:hint="eastAsia"/>
                <w:spacing w:val="-12"/>
                <w:sz w:val="20"/>
                <w:szCs w:val="20"/>
              </w:rPr>
              <w:t>上海交通大学医学院附属第九人民医院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8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  <w:t>24G*0.75 0.7mm*19mm 19ml/min /Y</w:t>
            </w:r>
            <w:r w:rsidRPr="007B00E2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型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2015-02/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5027001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上海达美医用塑料厂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上海达美医用塑料厂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三通（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型）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0.7*19MM)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20150626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7B00E2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561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kern w:val="0"/>
                <w:sz w:val="20"/>
                <w:szCs w:val="20"/>
              </w:rPr>
              <w:t>一次性使用静脉留置针（商品名：</w:t>
            </w:r>
            <w:r w:rsidRPr="007B00E2">
              <w:rPr>
                <w:rFonts w:ascii="宋体" w:hAnsi="宋体" w:cs="宋体"/>
                <w:kern w:val="0"/>
                <w:sz w:val="20"/>
                <w:szCs w:val="20"/>
              </w:rPr>
              <w:t>Hybria I</w:t>
            </w:r>
            <w:r w:rsidRPr="007B00E2">
              <w:rPr>
                <w:rFonts w:ascii="宋体" w:hAnsi="宋体" w:cs="宋体" w:hint="eastAsia"/>
                <w:kern w:val="0"/>
                <w:sz w:val="20"/>
                <w:szCs w:val="20"/>
              </w:rPr>
              <w:t>普锐）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泰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尔茂医疗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泰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尔茂医疗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杭州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20G*1 1/4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150721C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贝朗医疗（上海）国际贸易有限公司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B. Braun Melsungen AG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4269330S-03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2015-04/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15D24G8254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山东新华安得医疗用品有限公司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山东新华安得医疗用品有限公司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IVC08-24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150605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静脉留置针　</w:t>
            </w:r>
          </w:p>
        </w:tc>
        <w:tc>
          <w:tcPr>
            <w:tcW w:w="655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2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2"/>
                <w:kern w:val="0"/>
                <w:sz w:val="20"/>
                <w:szCs w:val="20"/>
              </w:rPr>
              <w:t>上海上医康鸽医用器材有限责任公司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上海上医康鸽医用器材有限责任公司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II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18G 1.3*31mm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150605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东营合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德医院</w:t>
            </w:r>
            <w:proofErr w:type="gramEnd"/>
          </w:p>
        </w:tc>
        <w:tc>
          <w:tcPr>
            <w:tcW w:w="699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8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河南曙光健士医疗器械集团股份有限公司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型（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0.9x25mm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20150522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上海市第一妇婴保健院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1.3mmX30mm 18Gx1.16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2015-01/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4349027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561" w:type="pct"/>
            <w:vAlign w:val="center"/>
          </w:tcPr>
          <w:p w:rsidR="00612024" w:rsidRPr="007B00E2" w:rsidRDefault="00612024" w:rsidP="00BD5F3A">
            <w:pPr>
              <w:widowControl/>
              <w:wordWrap w:val="0"/>
              <w:topLinePunct/>
              <w:rPr>
                <w:rFonts w:ascii="宋体" w:cs="宋体"/>
                <w:spacing w:val="-18"/>
                <w:kern w:val="0"/>
                <w:sz w:val="20"/>
                <w:szCs w:val="20"/>
              </w:rPr>
            </w:pPr>
            <w:r w:rsidRPr="007B00E2">
              <w:rPr>
                <w:rFonts w:ascii="宋体" w:hAnsi="宋体" w:cs="宋体" w:hint="eastAsia"/>
                <w:spacing w:val="-18"/>
                <w:kern w:val="0"/>
                <w:sz w:val="20"/>
                <w:szCs w:val="20"/>
              </w:rPr>
              <w:t>一次性使用动静脉留置针</w:t>
            </w:r>
            <w:r w:rsidRPr="007B00E2">
              <w:rPr>
                <w:rFonts w:ascii="宋体" w:hAnsi="宋体" w:cs="宋体"/>
                <w:spacing w:val="-18"/>
                <w:kern w:val="0"/>
                <w:sz w:val="20"/>
                <w:szCs w:val="20"/>
              </w:rPr>
              <w:t>(</w:t>
            </w:r>
            <w:r w:rsidRPr="007B00E2">
              <w:rPr>
                <w:rFonts w:ascii="宋体" w:hAnsi="宋体" w:cs="宋体" w:hint="eastAsia"/>
                <w:spacing w:val="-18"/>
                <w:kern w:val="0"/>
                <w:sz w:val="20"/>
                <w:szCs w:val="20"/>
              </w:rPr>
              <w:t>商品名</w:t>
            </w:r>
            <w:r w:rsidRPr="007B00E2">
              <w:rPr>
                <w:rFonts w:ascii="宋体" w:hAnsi="宋体" w:cs="宋体"/>
                <w:spacing w:val="-18"/>
                <w:kern w:val="0"/>
                <w:sz w:val="20"/>
                <w:szCs w:val="20"/>
              </w:rPr>
              <w:t>:</w:t>
            </w:r>
            <w:proofErr w:type="gramStart"/>
            <w:r w:rsidRPr="007B00E2">
              <w:rPr>
                <w:rFonts w:ascii="宋体" w:hAnsi="宋体" w:cs="宋体" w:hint="eastAsia"/>
                <w:spacing w:val="-18"/>
                <w:kern w:val="0"/>
                <w:sz w:val="20"/>
                <w:szCs w:val="20"/>
              </w:rPr>
              <w:t>八光</w:t>
            </w:r>
            <w:proofErr w:type="gramEnd"/>
            <w:r w:rsidRPr="007B00E2">
              <w:rPr>
                <w:rFonts w:ascii="宋体" w:hAnsi="宋体" w:cs="宋体"/>
                <w:spacing w:val="-18"/>
                <w:kern w:val="0"/>
                <w:sz w:val="20"/>
                <w:szCs w:val="20"/>
              </w:rPr>
              <w:t>EV</w:t>
            </w:r>
            <w:r w:rsidRPr="007B00E2">
              <w:rPr>
                <w:rFonts w:ascii="宋体" w:hAnsi="宋体" w:cs="宋体" w:hint="eastAsia"/>
                <w:spacing w:val="-18"/>
                <w:kern w:val="0"/>
                <w:sz w:val="20"/>
                <w:szCs w:val="20"/>
              </w:rPr>
              <w:t>导管针</w:t>
            </w:r>
            <w:r w:rsidRPr="007B00E2">
              <w:rPr>
                <w:rFonts w:ascii="宋体" w:hAnsi="宋体" w:cs="宋体"/>
                <w:spacing w:val="-18"/>
                <w:kern w:val="0"/>
                <w:sz w:val="20"/>
                <w:szCs w:val="20"/>
              </w:rPr>
              <w:t>)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八光商贸</w:t>
            </w:r>
            <w:proofErr w:type="gramEnd"/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株式会社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八光</w:t>
            </w:r>
            <w:proofErr w:type="gramEnd"/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EV-16G X 200mm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150207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无棣县人民医院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B. Braun Melsungen AG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1.3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ｘ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45mm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br/>
              <w:t>18G 1 3/4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2014-03/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4C11258346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上海市黄浦区中心医院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威海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洁瑞医用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24G*19mm/Y-G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150401 02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江西洪达医疗器械集团有限公司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江西洪达医疗器械集团有限公司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0.9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25mm 33ml/min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三通型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20150326/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20150326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动静脉留置针（蝴蝶型）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江西华利医疗器械有限公司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江西华利医疗器械有限公司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1.6mm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16G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20150406/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20150406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江西丰临医用器械有限公司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江西丰临医用器械有限公司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22G/0.9mm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25mm/IV-Y22II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型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20141226Y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浙江新安国际医院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泰</w:t>
            </w:r>
            <w:proofErr w:type="gramStart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尔茂医疗</w:t>
            </w:r>
            <w:proofErr w:type="gramEnd"/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产品（杭州）有限公司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三通带肝素帽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22G*1 0.9mm*25mm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141103C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嘉兴市中医医院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0.7mm*19mm(24G*0.75'')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2015-04/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5075231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南昌大学第二附属医院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＂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0.7mm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 19ml/min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2014-09/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4260131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密闭式静脉留置针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南昌大学第一附属医院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苏州碧迪医疗器械有限公司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24G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＂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0.7mm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×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19mm 19ml/min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2015-02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5019401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浙江省荣军医院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上海康德莱集团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浙江康德莱医疗器械股份有限公司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0.7*19mm 24G*3/4''22ml/min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201505/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C150520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浙江省食品药品监督管理局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山东侨牌集团有限公司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山东侨牌集团有限公司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22G*25min,30ml/min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20150420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山东省食品药品监督管理局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动静脉留置针（加药口型）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江西华利医疗器械有限公司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江西华利医疗器械有限公司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1.2mm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18G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）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20140916/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20140916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江西省食品药品监督管理局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335CFD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贝朗医疗（上海）国际贸易有限公司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B. Braun Melsungen AG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4253523-03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生产日期：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批号：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15E15G8361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  <w:tr w:rsidR="00612024" w:rsidRPr="00335CFD" w:rsidTr="00BD5F3A">
        <w:trPr>
          <w:trHeight w:val="20"/>
        </w:trPr>
        <w:tc>
          <w:tcPr>
            <w:tcW w:w="246" w:type="pct"/>
            <w:noWrap/>
            <w:vAlign w:val="center"/>
          </w:tcPr>
          <w:p w:rsidR="00612024" w:rsidRPr="00335CFD" w:rsidRDefault="00612024" w:rsidP="00BD5F3A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56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一次性使用静脉留置针　</w:t>
            </w:r>
          </w:p>
        </w:tc>
        <w:tc>
          <w:tcPr>
            <w:tcW w:w="655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碧迪医疗器械（上海）有限公司</w:t>
            </w:r>
          </w:p>
        </w:tc>
        <w:tc>
          <w:tcPr>
            <w:tcW w:w="699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Becton Dickinson Infusion Therapy Systems, Inc.</w:t>
            </w:r>
          </w:p>
        </w:tc>
        <w:tc>
          <w:tcPr>
            <w:tcW w:w="671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Insyte-WTM(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带翼型）黄色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 xml:space="preserve"> 24GA*0.75IN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335CFD">
              <w:rPr>
                <w:rFonts w:ascii="宋体" w:hAnsi="宋体" w:cs="宋体"/>
                <w:kern w:val="0"/>
                <w:sz w:val="20"/>
                <w:szCs w:val="20"/>
              </w:rPr>
              <w:t>/5064042/</w:t>
            </w: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无　</w:t>
            </w:r>
          </w:p>
        </w:tc>
        <w:tc>
          <w:tcPr>
            <w:tcW w:w="636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上海市食品药品监督管理局　</w:t>
            </w:r>
          </w:p>
        </w:tc>
        <w:tc>
          <w:tcPr>
            <w:tcW w:w="602" w:type="pct"/>
            <w:vAlign w:val="center"/>
          </w:tcPr>
          <w:p w:rsidR="00612024" w:rsidRPr="00335CFD" w:rsidRDefault="00612024" w:rsidP="00BD5F3A">
            <w:pPr>
              <w:widowControl/>
              <w:wordWrap w:val="0"/>
              <w:topLinePunct/>
              <w:rPr>
                <w:rFonts w:ascii="宋体" w:cs="宋体"/>
                <w:kern w:val="0"/>
                <w:sz w:val="20"/>
                <w:szCs w:val="20"/>
              </w:rPr>
            </w:pPr>
            <w:r w:rsidRPr="00335CFD">
              <w:rPr>
                <w:rFonts w:ascii="宋体" w:hAnsi="宋体" w:cs="宋体" w:hint="eastAsia"/>
                <w:kern w:val="0"/>
                <w:sz w:val="20"/>
                <w:szCs w:val="20"/>
              </w:rPr>
              <w:t>江苏省医疗器械检验所</w:t>
            </w:r>
          </w:p>
        </w:tc>
      </w:tr>
    </w:tbl>
    <w:p w:rsidR="00035A8C" w:rsidRPr="00612024" w:rsidRDefault="00035A8C">
      <w:bookmarkStart w:id="0" w:name="_GoBack"/>
      <w:bookmarkEnd w:id="0"/>
    </w:p>
    <w:sectPr w:rsidR="00035A8C" w:rsidRPr="00612024" w:rsidSect="006120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24"/>
    <w:rsid w:val="00035A8C"/>
    <w:rsid w:val="006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D6B9E-BFB4-4815-8CB3-24C7F7ED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rsid w:val="00612024"/>
    <w:pPr>
      <w:shd w:val="clear" w:color="auto" w:fill="000080"/>
    </w:pPr>
  </w:style>
  <w:style w:type="character" w:customStyle="1" w:styleId="Char">
    <w:name w:val="文档结构图 Char"/>
    <w:basedOn w:val="a0"/>
    <w:link w:val="a3"/>
    <w:semiHidden/>
    <w:rsid w:val="00612024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4">
    <w:name w:val="Balloon Text"/>
    <w:basedOn w:val="a"/>
    <w:link w:val="Char0"/>
    <w:uiPriority w:val="99"/>
    <w:semiHidden/>
    <w:rsid w:val="0061202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20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612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202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612024"/>
  </w:style>
  <w:style w:type="paragraph" w:styleId="a7">
    <w:name w:val="header"/>
    <w:basedOn w:val="a"/>
    <w:link w:val="Char2"/>
    <w:uiPriority w:val="99"/>
    <w:rsid w:val="00612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612024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uiPriority w:val="99"/>
    <w:rsid w:val="00612024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61202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3113</Words>
  <Characters>17746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2016-09-01T07:56:00Z</dcterms:created>
  <dcterms:modified xsi:type="dcterms:W3CDTF">2016-09-01T07:56:00Z</dcterms:modified>
</cp:coreProperties>
</file>