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3" w:rsidRPr="003E2D50" w:rsidRDefault="00093DE1" w:rsidP="00284AD2">
      <w:pPr>
        <w:jc w:val="center"/>
        <w:rPr>
          <w:rFonts w:ascii="微软雅黑" w:eastAsia="微软雅黑" w:hAnsi="微软雅黑"/>
          <w:b/>
          <w:color w:val="FF0000"/>
          <w:sz w:val="48"/>
          <w:szCs w:val="48"/>
        </w:rPr>
      </w:pPr>
      <w:r w:rsidRPr="003E2D50">
        <w:rPr>
          <w:rFonts w:ascii="微软雅黑" w:eastAsia="微软雅黑" w:hAnsi="微软雅黑" w:hint="eastAsia"/>
          <w:b/>
          <w:color w:val="FF0000"/>
          <w:kern w:val="0"/>
          <w:sz w:val="48"/>
          <w:szCs w:val="48"/>
        </w:rPr>
        <w:t>中关村玖泰药物临床试验技术</w:t>
      </w:r>
      <w:r w:rsidR="00C11D3C" w:rsidRPr="003E2D50">
        <w:rPr>
          <w:rFonts w:ascii="微软雅黑" w:eastAsia="微软雅黑" w:hAnsi="微软雅黑" w:hint="eastAsia"/>
          <w:b/>
          <w:color w:val="FF0000"/>
          <w:kern w:val="0"/>
          <w:sz w:val="48"/>
          <w:szCs w:val="48"/>
        </w:rPr>
        <w:t>创新</w:t>
      </w:r>
      <w:r w:rsidRPr="003E2D50">
        <w:rPr>
          <w:rFonts w:ascii="微软雅黑" w:eastAsia="微软雅黑" w:hAnsi="微软雅黑" w:hint="eastAsia"/>
          <w:b/>
          <w:color w:val="FF0000"/>
          <w:kern w:val="0"/>
          <w:sz w:val="48"/>
          <w:szCs w:val="48"/>
        </w:rPr>
        <w:t>联盟</w:t>
      </w:r>
    </w:p>
    <w:p w:rsidR="00284AD2" w:rsidRPr="00284AD2" w:rsidRDefault="00284AD2" w:rsidP="00284AD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</w:t>
      </w:r>
      <w:r w:rsidR="003E2D50">
        <w:rPr>
          <w:rFonts w:ascii="仿宋" w:eastAsia="仿宋" w:hAnsi="仿宋" w:hint="eastAsia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】第</w:t>
      </w:r>
      <w:r w:rsidR="003E2D50">
        <w:rPr>
          <w:rFonts w:ascii="仿宋" w:eastAsia="仿宋" w:hAnsi="仿宋" w:hint="eastAsia"/>
          <w:sz w:val="32"/>
          <w:szCs w:val="32"/>
        </w:rPr>
        <w:t>07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284AD2" w:rsidRPr="00284AD2" w:rsidRDefault="00284AD2" w:rsidP="00284AD2">
      <w:pPr>
        <w:jc w:val="left"/>
        <w:rPr>
          <w:rFonts w:ascii="微软雅黑" w:eastAsia="微软雅黑" w:hAnsi="微软雅黑"/>
          <w:b/>
          <w:color w:val="FF0000"/>
          <w:sz w:val="32"/>
          <w:szCs w:val="32"/>
          <w:u w:val="thick"/>
        </w:rPr>
      </w:pPr>
      <w:r w:rsidRPr="00284AD2">
        <w:rPr>
          <w:rFonts w:ascii="微软雅黑" w:eastAsia="微软雅黑" w:hAnsi="微软雅黑" w:hint="eastAsia"/>
          <w:b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284AD2" w:rsidRDefault="00284AD2" w:rsidP="00284AD2">
      <w:pPr>
        <w:jc w:val="center"/>
        <w:rPr>
          <w:rFonts w:ascii="仿宋" w:eastAsia="仿宋" w:hAnsi="仿宋"/>
          <w:b/>
          <w:sz w:val="36"/>
          <w:szCs w:val="36"/>
        </w:rPr>
      </w:pPr>
      <w:r w:rsidRPr="00284AD2">
        <w:rPr>
          <w:rFonts w:ascii="仿宋" w:eastAsia="仿宋" w:hAnsi="仿宋" w:hint="eastAsia"/>
          <w:b/>
          <w:sz w:val="36"/>
          <w:szCs w:val="36"/>
        </w:rPr>
        <w:t>关于</w:t>
      </w:r>
      <w:r w:rsidR="00483EC3">
        <w:rPr>
          <w:rFonts w:ascii="仿宋" w:eastAsia="仿宋" w:hAnsi="仿宋" w:hint="eastAsia"/>
          <w:b/>
          <w:sz w:val="36"/>
          <w:szCs w:val="36"/>
        </w:rPr>
        <w:t>召开</w:t>
      </w:r>
      <w:r w:rsidR="00140FC7" w:rsidRPr="00140FC7">
        <w:rPr>
          <w:rFonts w:ascii="仿宋" w:eastAsia="仿宋" w:hAnsi="仿宋" w:hint="eastAsia"/>
          <w:b/>
          <w:sz w:val="36"/>
          <w:szCs w:val="36"/>
        </w:rPr>
        <w:t>CRC行业标准起草</w:t>
      </w:r>
      <w:r w:rsidR="003E2D50">
        <w:rPr>
          <w:rFonts w:ascii="仿宋" w:eastAsia="仿宋" w:hAnsi="仿宋" w:hint="eastAsia"/>
          <w:b/>
          <w:sz w:val="36"/>
          <w:szCs w:val="36"/>
        </w:rPr>
        <w:t>会议</w:t>
      </w:r>
      <w:r>
        <w:rPr>
          <w:rFonts w:ascii="仿宋" w:eastAsia="仿宋" w:hAnsi="仿宋" w:hint="eastAsia"/>
          <w:b/>
          <w:sz w:val="36"/>
          <w:szCs w:val="36"/>
        </w:rPr>
        <w:t>的</w:t>
      </w:r>
      <w:r w:rsidR="00140FC7">
        <w:rPr>
          <w:rFonts w:ascii="仿宋" w:eastAsia="仿宋" w:hAnsi="仿宋" w:hint="eastAsia"/>
          <w:b/>
          <w:sz w:val="36"/>
          <w:szCs w:val="36"/>
        </w:rPr>
        <w:t>通知</w:t>
      </w:r>
    </w:p>
    <w:p w:rsidR="00284AD2" w:rsidRPr="00483EC3" w:rsidRDefault="00284AD2" w:rsidP="00284AD2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84AD2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3E2D50">
        <w:rPr>
          <w:rFonts w:ascii="仿宋" w:eastAsia="仿宋" w:hAnsi="仿宋" w:hint="eastAsia"/>
          <w:sz w:val="32"/>
          <w:szCs w:val="32"/>
        </w:rPr>
        <w:t>本联盟</w:t>
      </w:r>
      <w:r w:rsidR="009C25F1"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二零一四年陆月三十日发布《关于成立CRC行业标准专家委员会的通知》</w:t>
      </w:r>
      <w:r w:rsidR="009C25F1">
        <w:rPr>
          <w:rFonts w:ascii="仿宋" w:eastAsia="仿宋" w:hAnsi="仿宋" w:hint="eastAsia"/>
          <w:sz w:val="32"/>
          <w:szCs w:val="32"/>
        </w:rPr>
        <w:t>以来，</w:t>
      </w:r>
      <w:r>
        <w:rPr>
          <w:rFonts w:ascii="仿宋" w:eastAsia="仿宋" w:hAnsi="仿宋" w:hint="eastAsia"/>
          <w:sz w:val="32"/>
          <w:szCs w:val="32"/>
        </w:rPr>
        <w:t>已收到</w:t>
      </w:r>
      <w:r w:rsidR="009C25F1">
        <w:rPr>
          <w:rFonts w:ascii="仿宋" w:eastAsia="仿宋" w:hAnsi="仿宋" w:hint="eastAsia"/>
          <w:sz w:val="32"/>
          <w:szCs w:val="32"/>
        </w:rPr>
        <w:t>各会员</w:t>
      </w:r>
      <w:r>
        <w:rPr>
          <w:rFonts w:ascii="仿宋" w:eastAsia="仿宋" w:hAnsi="仿宋" w:hint="eastAsia"/>
          <w:sz w:val="32"/>
          <w:szCs w:val="32"/>
        </w:rPr>
        <w:t>单位推荐书</w:t>
      </w:r>
      <w:r w:rsidR="00C11D3C">
        <w:rPr>
          <w:rFonts w:ascii="仿宋" w:eastAsia="仿宋" w:hAnsi="仿宋" w:hint="eastAsia"/>
          <w:sz w:val="32"/>
          <w:szCs w:val="32"/>
        </w:rPr>
        <w:t>103</w:t>
      </w:r>
      <w:r w:rsidR="009C25F1">
        <w:rPr>
          <w:rFonts w:ascii="仿宋" w:eastAsia="仿宋" w:hAnsi="仿宋" w:hint="eastAsia"/>
          <w:sz w:val="32"/>
          <w:szCs w:val="32"/>
        </w:rPr>
        <w:t>份。现经</w:t>
      </w:r>
      <w:r>
        <w:rPr>
          <w:rFonts w:ascii="仿宋" w:eastAsia="仿宋" w:hAnsi="仿宋" w:hint="eastAsia"/>
          <w:sz w:val="32"/>
          <w:szCs w:val="32"/>
        </w:rPr>
        <w:t>联盟CRC</w:t>
      </w:r>
      <w:r w:rsidR="009C25F1">
        <w:rPr>
          <w:rFonts w:ascii="仿宋" w:eastAsia="仿宋" w:hAnsi="仿宋" w:hint="eastAsia"/>
          <w:sz w:val="32"/>
          <w:szCs w:val="32"/>
        </w:rPr>
        <w:t>行业标准项目组审查，</w:t>
      </w:r>
      <w:r>
        <w:rPr>
          <w:rFonts w:ascii="仿宋" w:eastAsia="仿宋" w:hAnsi="仿宋" w:hint="eastAsia"/>
          <w:sz w:val="32"/>
          <w:szCs w:val="32"/>
        </w:rPr>
        <w:t>应参加本次CRC行业标准起草会议专家人数</w:t>
      </w:r>
      <w:r w:rsidR="00483EC3">
        <w:rPr>
          <w:rFonts w:ascii="仿宋" w:eastAsia="仿宋" w:hAnsi="仿宋" w:hint="eastAsia"/>
          <w:sz w:val="32"/>
          <w:szCs w:val="32"/>
        </w:rPr>
        <w:t>总计</w:t>
      </w:r>
      <w:r>
        <w:rPr>
          <w:rFonts w:ascii="仿宋" w:eastAsia="仿宋" w:hAnsi="仿宋" w:hint="eastAsia"/>
          <w:sz w:val="32"/>
          <w:szCs w:val="32"/>
        </w:rPr>
        <w:t>为</w:t>
      </w:r>
      <w:r w:rsidR="00C11D3C">
        <w:rPr>
          <w:rFonts w:ascii="仿宋" w:eastAsia="仿宋" w:hAnsi="仿宋" w:hint="eastAsia"/>
          <w:sz w:val="32"/>
          <w:szCs w:val="32"/>
        </w:rPr>
        <w:t>25</w:t>
      </w:r>
      <w:r w:rsidR="009C25F1">
        <w:rPr>
          <w:rFonts w:ascii="仿宋" w:eastAsia="仿宋" w:hAnsi="仿宋" w:hint="eastAsia"/>
          <w:sz w:val="32"/>
          <w:szCs w:val="32"/>
        </w:rPr>
        <w:t>位。请收到参会邀请</w:t>
      </w:r>
      <w:r w:rsidR="00E972E2">
        <w:rPr>
          <w:rFonts w:ascii="仿宋" w:eastAsia="仿宋" w:hAnsi="仿宋" w:hint="eastAsia"/>
          <w:sz w:val="32"/>
          <w:szCs w:val="32"/>
        </w:rPr>
        <w:t>的</w:t>
      </w:r>
      <w:r w:rsidR="00483EC3">
        <w:rPr>
          <w:rFonts w:ascii="仿宋" w:eastAsia="仿宋" w:hAnsi="仿宋" w:hint="eastAsia"/>
          <w:sz w:val="32"/>
          <w:szCs w:val="32"/>
        </w:rPr>
        <w:t>有关专家按照</w:t>
      </w:r>
      <w:r>
        <w:rPr>
          <w:rFonts w:ascii="仿宋" w:eastAsia="仿宋" w:hAnsi="仿宋" w:hint="eastAsia"/>
          <w:sz w:val="32"/>
          <w:szCs w:val="32"/>
        </w:rPr>
        <w:t>本通知报到参会。</w:t>
      </w:r>
    </w:p>
    <w:p w:rsidR="00AA366F" w:rsidRPr="00AA366F" w:rsidRDefault="00AA366F" w:rsidP="00483EC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参加本次</w:t>
      </w:r>
      <w:r w:rsidRPr="00AA366F"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议</w:t>
      </w:r>
      <w:r w:rsidRPr="00AA366F">
        <w:rPr>
          <w:rFonts w:ascii="仿宋" w:eastAsia="仿宋" w:hAnsi="仿宋" w:hint="eastAsia"/>
          <w:sz w:val="32"/>
          <w:szCs w:val="32"/>
        </w:rPr>
        <w:t>的联盟会员，</w:t>
      </w:r>
      <w:r w:rsidR="00483EC3">
        <w:rPr>
          <w:rFonts w:ascii="仿宋" w:eastAsia="仿宋" w:hAnsi="仿宋" w:hint="eastAsia"/>
          <w:sz w:val="32"/>
          <w:szCs w:val="32"/>
        </w:rPr>
        <w:t>可</w:t>
      </w:r>
      <w:r w:rsidRPr="00AA366F">
        <w:rPr>
          <w:rFonts w:ascii="仿宋" w:eastAsia="仿宋" w:hAnsi="仿宋" w:hint="eastAsia"/>
          <w:sz w:val="32"/>
          <w:szCs w:val="32"/>
        </w:rPr>
        <w:t>于2014年</w:t>
      </w:r>
      <w:r w:rsidR="00C11D3C">
        <w:rPr>
          <w:rFonts w:ascii="仿宋" w:eastAsia="仿宋" w:hAnsi="仿宋" w:hint="eastAsia"/>
          <w:sz w:val="32"/>
          <w:szCs w:val="32"/>
        </w:rPr>
        <w:t>7</w:t>
      </w:r>
      <w:r w:rsidRPr="00AA366F">
        <w:rPr>
          <w:rFonts w:ascii="仿宋" w:eastAsia="仿宋" w:hAnsi="仿宋" w:hint="eastAsia"/>
          <w:sz w:val="32"/>
          <w:szCs w:val="32"/>
        </w:rPr>
        <w:t>月</w:t>
      </w:r>
      <w:r w:rsidR="00C11D3C">
        <w:rPr>
          <w:rFonts w:ascii="仿宋" w:eastAsia="仿宋" w:hAnsi="仿宋" w:hint="eastAsia"/>
          <w:sz w:val="32"/>
          <w:szCs w:val="32"/>
        </w:rPr>
        <w:t>31</w:t>
      </w:r>
      <w:r w:rsidR="00483EC3">
        <w:rPr>
          <w:rFonts w:ascii="仿宋" w:eastAsia="仿宋" w:hAnsi="仿宋" w:hint="eastAsia"/>
          <w:sz w:val="32"/>
          <w:szCs w:val="32"/>
        </w:rPr>
        <w:t>日前填写参会人员回执并</w:t>
      </w:r>
      <w:r w:rsidRPr="00AA366F">
        <w:rPr>
          <w:rFonts w:ascii="仿宋" w:eastAsia="仿宋" w:hAnsi="仿宋" w:hint="eastAsia"/>
          <w:sz w:val="32"/>
          <w:szCs w:val="32"/>
        </w:rPr>
        <w:t>发送至：</w:t>
      </w:r>
      <w:r w:rsidRPr="00AA366F">
        <w:rPr>
          <w:rFonts w:ascii="仿宋" w:eastAsia="仿宋" w:hAnsi="仿宋"/>
          <w:sz w:val="32"/>
          <w:szCs w:val="32"/>
        </w:rPr>
        <w:t>service@gcpunion.org</w:t>
      </w:r>
      <w:r w:rsidR="009C25F1">
        <w:rPr>
          <w:rFonts w:ascii="仿宋" w:eastAsia="仿宋" w:hAnsi="仿宋" w:hint="eastAsia"/>
          <w:sz w:val="32"/>
          <w:szCs w:val="32"/>
        </w:rPr>
        <w:t xml:space="preserve">  </w:t>
      </w:r>
      <w:r w:rsidRPr="00AA366F">
        <w:rPr>
          <w:rFonts w:ascii="仿宋" w:eastAsia="仿宋" w:hAnsi="仿宋" w:hint="eastAsia"/>
          <w:sz w:val="32"/>
          <w:szCs w:val="32"/>
        </w:rPr>
        <w:t>便于会务沟通联络！</w:t>
      </w:r>
    </w:p>
    <w:p w:rsidR="00AA366F" w:rsidRPr="00AA366F" w:rsidRDefault="00AA366F" w:rsidP="009C25F1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483EC3" w:rsidRDefault="00483EC3" w:rsidP="009C25F1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3E2D50" w:rsidRPr="003E2D50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 w:rsidRPr="003E2D50">
        <w:rPr>
          <w:rFonts w:ascii="仿宋" w:eastAsia="仿宋" w:hAnsi="仿宋" w:hint="eastAsia"/>
          <w:sz w:val="32"/>
          <w:szCs w:val="32"/>
        </w:rPr>
        <w:t>会议时间：2014年8月7日全天</w:t>
      </w:r>
    </w:p>
    <w:p w:rsidR="00662CE5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 w:rsidRPr="003E2D50">
        <w:rPr>
          <w:rFonts w:ascii="仿宋" w:eastAsia="仿宋" w:hAnsi="仿宋" w:hint="eastAsia"/>
          <w:sz w:val="32"/>
          <w:szCs w:val="32"/>
        </w:rPr>
        <w:t>会议地点：</w:t>
      </w:r>
      <w:r w:rsidR="00662CE5" w:rsidRPr="009C25F1">
        <w:rPr>
          <w:rFonts w:ascii="仿宋" w:eastAsia="仿宋" w:hAnsi="仿宋" w:hint="eastAsia"/>
          <w:sz w:val="32"/>
          <w:szCs w:val="32"/>
        </w:rPr>
        <w:t>北京市海淀花园酒店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3E2D50" w:rsidRPr="003E2D50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 w:rsidRPr="003E2D50">
        <w:rPr>
          <w:rFonts w:ascii="仿宋" w:eastAsia="仿宋" w:hAnsi="仿宋" w:hint="eastAsia"/>
          <w:sz w:val="32"/>
          <w:szCs w:val="32"/>
        </w:rPr>
        <w:t>报到时间：2014年8月6日晚</w:t>
      </w:r>
      <w:r w:rsidR="00E972E2">
        <w:rPr>
          <w:rFonts w:ascii="仿宋" w:eastAsia="仿宋" w:hAnsi="仿宋" w:hint="eastAsia"/>
          <w:sz w:val="32"/>
          <w:szCs w:val="32"/>
        </w:rPr>
        <w:t>19</w:t>
      </w:r>
      <w:r w:rsidRPr="003E2D50">
        <w:rPr>
          <w:rFonts w:ascii="仿宋" w:eastAsia="仿宋" w:hAnsi="仿宋" w:hint="eastAsia"/>
          <w:sz w:val="32"/>
          <w:szCs w:val="32"/>
        </w:rPr>
        <w:t>点</w:t>
      </w:r>
      <w:r w:rsidR="00E972E2">
        <w:rPr>
          <w:rFonts w:ascii="仿宋" w:eastAsia="仿宋" w:hAnsi="仿宋" w:hint="eastAsia"/>
          <w:sz w:val="32"/>
          <w:szCs w:val="32"/>
        </w:rPr>
        <w:t>/7日早8：30</w:t>
      </w:r>
    </w:p>
    <w:p w:rsidR="00662CE5" w:rsidRPr="009C25F1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 w:rsidRPr="003E2D50">
        <w:rPr>
          <w:rFonts w:ascii="仿宋" w:eastAsia="仿宋" w:hAnsi="仿宋" w:hint="eastAsia"/>
          <w:sz w:val="32"/>
          <w:szCs w:val="32"/>
        </w:rPr>
        <w:t>报到地点：</w:t>
      </w:r>
      <w:r w:rsidR="00662CE5" w:rsidRPr="009C25F1">
        <w:rPr>
          <w:rFonts w:ascii="仿宋" w:eastAsia="仿宋" w:hAnsi="仿宋" w:hint="eastAsia"/>
          <w:sz w:val="32"/>
          <w:szCs w:val="32"/>
        </w:rPr>
        <w:t>北京市海淀花园酒店（北京市海淀花园东路30号，地铁十号线牡丹园站旁）</w:t>
      </w:r>
    </w:p>
    <w:p w:rsidR="003E2D50" w:rsidRDefault="003E2D50" w:rsidP="009C25F1">
      <w:pPr>
        <w:spacing w:line="440" w:lineRule="exact"/>
        <w:rPr>
          <w:rFonts w:ascii="仿宋" w:eastAsia="仿宋" w:hAnsi="仿宋"/>
          <w:sz w:val="32"/>
          <w:szCs w:val="32"/>
        </w:rPr>
      </w:pPr>
      <w:r w:rsidRPr="003E2D50">
        <w:rPr>
          <w:rFonts w:ascii="仿宋" w:eastAsia="仿宋" w:hAnsi="仿宋" w:hint="eastAsia"/>
          <w:sz w:val="32"/>
          <w:szCs w:val="32"/>
        </w:rPr>
        <w:t>备注：食宿及差旅费用自理</w:t>
      </w:r>
    </w:p>
    <w:p w:rsidR="00AA366F" w:rsidRPr="00483EC3" w:rsidRDefault="00AA366F" w:rsidP="003E2D50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A366F" w:rsidRPr="003E2D50" w:rsidRDefault="00AA366F" w:rsidP="003E2D50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C25F1" w:rsidRDefault="00483EC3" w:rsidP="00483EC3">
      <w:pPr>
        <w:ind w:rightChars="-27" w:right="-57"/>
        <w:jc w:val="right"/>
        <w:rPr>
          <w:rFonts w:ascii="仿宋" w:eastAsia="仿宋" w:hAnsi="仿宋"/>
          <w:sz w:val="32"/>
          <w:szCs w:val="32"/>
        </w:rPr>
      </w:pPr>
      <w:r w:rsidRPr="00093DE1">
        <w:rPr>
          <w:rFonts w:ascii="仿宋" w:eastAsia="仿宋" w:hAnsi="仿宋" w:hint="eastAsia"/>
          <w:sz w:val="32"/>
          <w:szCs w:val="32"/>
        </w:rPr>
        <w:t>中关村玖泰药物临床试验技术创新联盟</w:t>
      </w:r>
      <w:r>
        <w:rPr>
          <w:rFonts w:ascii="仿宋" w:eastAsia="仿宋" w:hAnsi="仿宋" w:hint="eastAsia"/>
          <w:sz w:val="32"/>
          <w:szCs w:val="32"/>
        </w:rPr>
        <w:t>办公室</w:t>
      </w:r>
    </w:p>
    <w:p w:rsidR="00284AD2" w:rsidRPr="009C25F1" w:rsidRDefault="00284AD2" w:rsidP="00483EC3">
      <w:pPr>
        <w:ind w:rightChars="310" w:right="651" w:firstLineChars="1250" w:firstLine="4000"/>
        <w:rPr>
          <w:rFonts w:ascii="仿宋" w:eastAsia="仿宋" w:hAnsi="仿宋"/>
          <w:sz w:val="32"/>
          <w:szCs w:val="32"/>
        </w:rPr>
      </w:pPr>
      <w:r w:rsidRPr="009C25F1">
        <w:rPr>
          <w:rFonts w:ascii="仿宋" w:eastAsia="仿宋" w:hAnsi="仿宋" w:hint="eastAsia"/>
          <w:sz w:val="32"/>
          <w:szCs w:val="32"/>
        </w:rPr>
        <w:t>二零一</w:t>
      </w:r>
      <w:r w:rsidR="009C25F1">
        <w:rPr>
          <w:rFonts w:ascii="仿宋" w:eastAsia="仿宋" w:hAnsi="仿宋" w:hint="eastAsia"/>
          <w:sz w:val="32"/>
          <w:szCs w:val="32"/>
        </w:rPr>
        <w:t>四</w:t>
      </w:r>
      <w:r w:rsidRPr="009C25F1">
        <w:rPr>
          <w:rFonts w:ascii="仿宋" w:eastAsia="仿宋" w:hAnsi="仿宋" w:hint="eastAsia"/>
          <w:sz w:val="32"/>
          <w:szCs w:val="32"/>
        </w:rPr>
        <w:t>年</w:t>
      </w:r>
      <w:r w:rsidR="00C11D3C">
        <w:rPr>
          <w:rFonts w:ascii="仿宋" w:eastAsia="仿宋" w:hAnsi="仿宋" w:hint="eastAsia"/>
          <w:sz w:val="32"/>
          <w:szCs w:val="32"/>
        </w:rPr>
        <w:t>七</w:t>
      </w:r>
      <w:r w:rsidRPr="009C25F1">
        <w:rPr>
          <w:rFonts w:ascii="仿宋" w:eastAsia="仿宋" w:hAnsi="仿宋" w:hint="eastAsia"/>
          <w:sz w:val="32"/>
          <w:szCs w:val="32"/>
        </w:rPr>
        <w:t>月</w:t>
      </w:r>
      <w:r w:rsidR="00C11D3C">
        <w:rPr>
          <w:rFonts w:ascii="仿宋" w:eastAsia="仿宋" w:hAnsi="仿宋" w:hint="eastAsia"/>
          <w:sz w:val="32"/>
          <w:szCs w:val="32"/>
        </w:rPr>
        <w:t>二十</w:t>
      </w:r>
      <w:r w:rsidR="00AE1FBA">
        <w:rPr>
          <w:rFonts w:ascii="仿宋" w:eastAsia="仿宋" w:hAnsi="仿宋" w:hint="eastAsia"/>
          <w:sz w:val="32"/>
          <w:szCs w:val="32"/>
        </w:rPr>
        <w:t>九</w:t>
      </w:r>
      <w:r w:rsidRPr="009C25F1">
        <w:rPr>
          <w:rFonts w:ascii="仿宋" w:eastAsia="仿宋" w:hAnsi="仿宋" w:hint="eastAsia"/>
          <w:sz w:val="32"/>
          <w:szCs w:val="32"/>
        </w:rPr>
        <w:t xml:space="preserve">日    </w:t>
      </w:r>
    </w:p>
    <w:p w:rsidR="009C25F1" w:rsidRDefault="009C25F1" w:rsidP="00DA4AB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C25F1" w:rsidRDefault="009C25F1" w:rsidP="00DA4AB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483EC3" w:rsidRDefault="00483EC3" w:rsidP="00DA4AB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A4AB5" w:rsidRPr="00DA4AB5" w:rsidRDefault="00DA4AB5" w:rsidP="00DA4AB5">
      <w:pPr>
        <w:spacing w:line="440" w:lineRule="exact"/>
        <w:rPr>
          <w:rFonts w:ascii="仿宋" w:eastAsia="仿宋" w:hAnsi="仿宋"/>
          <w:sz w:val="32"/>
          <w:szCs w:val="32"/>
        </w:rPr>
      </w:pPr>
      <w:r w:rsidRPr="00DA4AB5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483EC3" w:rsidRDefault="00483EC3" w:rsidP="00DA4AB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DA4AB5" w:rsidRDefault="00DA4AB5" w:rsidP="00DA4AB5">
      <w:pPr>
        <w:spacing w:line="440" w:lineRule="exact"/>
        <w:rPr>
          <w:rFonts w:ascii="仿宋" w:eastAsia="仿宋" w:hAnsi="仿宋"/>
          <w:sz w:val="32"/>
          <w:szCs w:val="32"/>
        </w:rPr>
      </w:pPr>
      <w:r w:rsidRPr="009C25F1">
        <w:rPr>
          <w:rFonts w:ascii="仿宋" w:eastAsia="仿宋" w:hAnsi="仿宋" w:hint="eastAsia"/>
          <w:sz w:val="32"/>
          <w:szCs w:val="32"/>
        </w:rPr>
        <w:t>参会人员回执</w:t>
      </w:r>
    </w:p>
    <w:p w:rsidR="00483EC3" w:rsidRPr="009C25F1" w:rsidRDefault="00483EC3" w:rsidP="00DA4AB5">
      <w:pPr>
        <w:spacing w:line="440" w:lineRule="exac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DA4AB5" w:rsidRPr="009C25F1" w:rsidTr="00E34B3B"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姓名：</w:t>
            </w:r>
          </w:p>
        </w:tc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所在单位：</w:t>
            </w:r>
          </w:p>
        </w:tc>
      </w:tr>
      <w:tr w:rsidR="00DA4AB5" w:rsidRPr="009C25F1" w:rsidTr="00E34B3B"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性别：</w:t>
            </w:r>
          </w:p>
        </w:tc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职务/职称：</w:t>
            </w:r>
          </w:p>
        </w:tc>
      </w:tr>
      <w:tr w:rsidR="00DA4AB5" w:rsidRPr="009C25F1" w:rsidTr="00E34B3B"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手机：</w:t>
            </w:r>
          </w:p>
        </w:tc>
        <w:tc>
          <w:tcPr>
            <w:tcW w:w="4261" w:type="dxa"/>
          </w:tcPr>
          <w:p w:rsidR="00DA4AB5" w:rsidRPr="009C25F1" w:rsidRDefault="00DA4AB5" w:rsidP="00E34B3B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邮箱：</w:t>
            </w:r>
          </w:p>
        </w:tc>
      </w:tr>
      <w:tr w:rsidR="00DA4AB5" w:rsidRPr="009C25F1" w:rsidTr="00E34B3B">
        <w:tc>
          <w:tcPr>
            <w:tcW w:w="8522" w:type="dxa"/>
            <w:gridSpan w:val="2"/>
          </w:tcPr>
          <w:p w:rsidR="00DA4AB5" w:rsidRPr="009C25F1" w:rsidRDefault="00DA4AB5" w:rsidP="00DA4AB5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9C25F1">
              <w:rPr>
                <w:rFonts w:ascii="仿宋" w:eastAsia="仿宋" w:hAnsi="仿宋" w:hint="eastAsia"/>
                <w:sz w:val="32"/>
                <w:szCs w:val="32"/>
              </w:rPr>
              <w:t>参会类型： CRC行业标准起草研讨会</w:t>
            </w:r>
          </w:p>
        </w:tc>
      </w:tr>
    </w:tbl>
    <w:p w:rsidR="00DA4AB5" w:rsidRPr="00DA4AB5" w:rsidRDefault="00DA4AB5" w:rsidP="006D162A">
      <w:pPr>
        <w:ind w:rightChars="-27" w:right="-57"/>
        <w:jc w:val="left"/>
        <w:rPr>
          <w:rFonts w:ascii="仿宋" w:eastAsia="仿宋" w:hAnsi="仿宋"/>
          <w:sz w:val="32"/>
          <w:szCs w:val="32"/>
        </w:rPr>
      </w:pPr>
    </w:p>
    <w:sectPr w:rsidR="00DA4AB5" w:rsidRPr="00DA4AB5" w:rsidSect="0043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5B" w:rsidRDefault="005C6F5B" w:rsidP="00284AD2">
      <w:r>
        <w:separator/>
      </w:r>
    </w:p>
  </w:endnote>
  <w:endnote w:type="continuationSeparator" w:id="1">
    <w:p w:rsidR="005C6F5B" w:rsidRDefault="005C6F5B" w:rsidP="0028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5B" w:rsidRDefault="005C6F5B" w:rsidP="00284AD2">
      <w:r>
        <w:separator/>
      </w:r>
    </w:p>
  </w:footnote>
  <w:footnote w:type="continuationSeparator" w:id="1">
    <w:p w:rsidR="005C6F5B" w:rsidRDefault="005C6F5B" w:rsidP="00284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AD2"/>
    <w:rsid w:val="00093DE1"/>
    <w:rsid w:val="00140FC7"/>
    <w:rsid w:val="002144A5"/>
    <w:rsid w:val="00284AD2"/>
    <w:rsid w:val="00313BA0"/>
    <w:rsid w:val="00383793"/>
    <w:rsid w:val="003E2D50"/>
    <w:rsid w:val="00437203"/>
    <w:rsid w:val="00483EC3"/>
    <w:rsid w:val="004E2A9B"/>
    <w:rsid w:val="0053190E"/>
    <w:rsid w:val="00552D06"/>
    <w:rsid w:val="0055411B"/>
    <w:rsid w:val="005C6F5B"/>
    <w:rsid w:val="00662CE5"/>
    <w:rsid w:val="006D162A"/>
    <w:rsid w:val="007F06CA"/>
    <w:rsid w:val="00961383"/>
    <w:rsid w:val="009C25F1"/>
    <w:rsid w:val="00AA366F"/>
    <w:rsid w:val="00AE1FBA"/>
    <w:rsid w:val="00C11D3C"/>
    <w:rsid w:val="00C92B3A"/>
    <w:rsid w:val="00CE4376"/>
    <w:rsid w:val="00D25986"/>
    <w:rsid w:val="00D809A5"/>
    <w:rsid w:val="00DA4AB5"/>
    <w:rsid w:val="00E972E2"/>
    <w:rsid w:val="00EE5420"/>
    <w:rsid w:val="00F5178E"/>
    <w:rsid w:val="00F768C1"/>
    <w:rsid w:val="00FB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AD2"/>
    <w:rPr>
      <w:sz w:val="18"/>
      <w:szCs w:val="18"/>
    </w:rPr>
  </w:style>
  <w:style w:type="table" w:styleId="a5">
    <w:name w:val="Table Grid"/>
    <w:basedOn w:val="a1"/>
    <w:uiPriority w:val="59"/>
    <w:rsid w:val="00DA4A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GCP-UNION</cp:lastModifiedBy>
  <cp:revision>5</cp:revision>
  <dcterms:created xsi:type="dcterms:W3CDTF">2014-07-29T01:29:00Z</dcterms:created>
  <dcterms:modified xsi:type="dcterms:W3CDTF">2014-07-29T05:45:00Z</dcterms:modified>
</cp:coreProperties>
</file>